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theare few libraries but they are gigantic. In contrast, in .NET core we have many but small libraries.</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common syntax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7214E3"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bookmarkStart w:id="0" w:name="_GoBack"/>
      <w:bookmarkEnd w:id="0"/>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CA6878"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040E9D"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p>
    <w:p w:rsidR="00AC4F90" w:rsidRP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set of requirements.</w:t>
      </w:r>
    </w:p>
    <w:p w:rsidR="00040E9D" w:rsidRDefault="00040E9D" w:rsidP="00A6301C">
      <w:pPr>
        <w:rPr>
          <w:rFonts w:cstheme="minorHAnsi"/>
          <w:sz w:val="32"/>
          <w:szCs w:val="32"/>
          <w:shd w:val="clear" w:color="auto" w:fill="FFFFFF"/>
          <w:lang w:val="en-US"/>
        </w:rPr>
      </w:pPr>
      <w:r>
        <w:rPr>
          <w:rFonts w:cstheme="minorHAnsi"/>
          <w:sz w:val="32"/>
          <w:szCs w:val="32"/>
          <w:shd w:val="clear" w:color="auto" w:fill="FFFFFF"/>
          <w:lang w:val="en-US"/>
        </w:rPr>
        <w:t>If you want to be a .NET something, if you want to be in the .NET ecosphere, then you have to implement these apis</w:t>
      </w:r>
      <w:r w:rsidR="003D516F">
        <w:rPr>
          <w:rFonts w:cstheme="minorHAnsi"/>
          <w:sz w:val="32"/>
          <w:szCs w:val="32"/>
          <w:shd w:val="clear" w:color="auto" w:fill="FFFFFF"/>
          <w:lang w:val="en-US"/>
        </w:rPr>
        <w:t>(or libraries)</w:t>
      </w:r>
      <w:r>
        <w:rPr>
          <w:rFonts w:cstheme="minorHAnsi"/>
          <w:sz w:val="32"/>
          <w:szCs w:val="32"/>
          <w:shd w:val="clear" w:color="auto" w:fill="FFFFFF"/>
          <w:lang w:val="en-US"/>
        </w:rPr>
        <w:t>. .NET standard is like a contract that we follow if we want to be for example .NET framework or .NET core developer.</w:t>
      </w:r>
      <w:r w:rsidR="003D516F">
        <w:rPr>
          <w:rFonts w:cstheme="minorHAnsi"/>
          <w:sz w:val="32"/>
          <w:szCs w:val="32"/>
          <w:shd w:val="clear" w:color="auto" w:fill="FFFFFF"/>
          <w:lang w:val="en-US"/>
        </w:rPr>
        <w:t xml:space="preserve"> All these different apis (libraries) will implement the .NET standard.</w:t>
      </w:r>
      <w:r>
        <w:rPr>
          <w:rFonts w:cstheme="minorHAnsi"/>
          <w:sz w:val="32"/>
          <w:szCs w:val="32"/>
          <w:shd w:val="clear" w:color="auto" w:fill="FFFFFF"/>
          <w:lang w:val="en-US"/>
        </w:rPr>
        <w:t xml:space="preserve"> </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Each implementation of the managed framework has its own set of Base Class Libraries. The Base Class Library (BCL) contains classes such as exception handling, strings,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81375" cy="847725"/>
                    </a:xfrm>
                    <a:prstGeom prst="rect">
                      <a:avLst/>
                    </a:prstGeom>
                  </pic:spPr>
                </pic:pic>
              </a:graphicData>
            </a:graphic>
          </wp:inline>
        </w:drawing>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Pr="00C02F21"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MemberwiseClone() method and it returns a shallow copy of the object. </w:t>
      </w:r>
    </w:p>
    <w:p w:rsidR="00F93B7E" w:rsidRDefault="00F93B7E" w:rsidP="00F93B7E">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 xml:space="preserve">When GC gets triggered? There are no specific timings for GC to get triggered, GC automatically starts operation on the following conditions: When virtual memory is running out of space. When </w:t>
      </w:r>
      <w:r w:rsidRPr="00F93B7E">
        <w:rPr>
          <w:rFonts w:cstheme="minorHAnsi"/>
          <w:sz w:val="32"/>
          <w:szCs w:val="32"/>
          <w:shd w:val="clear" w:color="auto" w:fill="FFFFFF"/>
          <w:lang w:val="en-US"/>
        </w:rPr>
        <w:lastRenderedPageBreak/>
        <w:t>allocated memory is suppressed acceptable threshold (when GC found if the survival rate (living objects) is high, then it increases the threshold allocation). When we call GC.Collect() method explicitly, as GC runs continuously, we actually do not need to call this method.</w:t>
      </w:r>
    </w:p>
    <w:p w:rsidR="007E466D" w:rsidRDefault="007E466D" w:rsidP="00F93B7E">
      <w:pPr>
        <w:ind w:left="360"/>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p>
    <w:p w:rsidR="007E466D" w:rsidRDefault="007E466D" w:rsidP="00F93B7E">
      <w:pPr>
        <w:ind w:left="360"/>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96651" cy="2760350"/>
                    </a:xfrm>
                    <a:prstGeom prst="rect">
                      <a:avLst/>
                    </a:prstGeom>
                  </pic:spPr>
                </pic:pic>
              </a:graphicData>
            </a:graphic>
          </wp:inline>
        </w:drawing>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Pr="00F93B7E"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w:t>
      </w:r>
      <w:r w:rsidRPr="00CB404A">
        <w:rPr>
          <w:rFonts w:cstheme="minorHAnsi"/>
          <w:sz w:val="32"/>
          <w:szCs w:val="32"/>
          <w:shd w:val="clear" w:color="auto" w:fill="FFFFFF"/>
          <w:lang w:val="en-US"/>
        </w:rPr>
        <w:lastRenderedPageBreak/>
        <w:t>executed on the same thread as soon as the object is deleted or popped off the stack, while in C# it is executed on a separate thread at another time.</w:t>
      </w:r>
    </w:p>
    <w:sectPr w:rsidR="00CB404A" w:rsidRPr="00F93B7E"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E0D40"/>
    <w:rsid w:val="0020138E"/>
    <w:rsid w:val="00211EF4"/>
    <w:rsid w:val="0023452E"/>
    <w:rsid w:val="00237383"/>
    <w:rsid w:val="00270C03"/>
    <w:rsid w:val="00290683"/>
    <w:rsid w:val="00294FC1"/>
    <w:rsid w:val="002A7AF9"/>
    <w:rsid w:val="002B547E"/>
    <w:rsid w:val="002C6762"/>
    <w:rsid w:val="002C6770"/>
    <w:rsid w:val="002E0AF0"/>
    <w:rsid w:val="002E2AFB"/>
    <w:rsid w:val="0031677A"/>
    <w:rsid w:val="003356D1"/>
    <w:rsid w:val="003429C6"/>
    <w:rsid w:val="0034700D"/>
    <w:rsid w:val="00390634"/>
    <w:rsid w:val="003B5C22"/>
    <w:rsid w:val="003C0047"/>
    <w:rsid w:val="003C10A1"/>
    <w:rsid w:val="003D516F"/>
    <w:rsid w:val="003D6A2B"/>
    <w:rsid w:val="003E4992"/>
    <w:rsid w:val="00400124"/>
    <w:rsid w:val="00401986"/>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46D05"/>
    <w:rsid w:val="00553F10"/>
    <w:rsid w:val="00560DAC"/>
    <w:rsid w:val="00570BC3"/>
    <w:rsid w:val="005949C9"/>
    <w:rsid w:val="00594CBE"/>
    <w:rsid w:val="005B2BED"/>
    <w:rsid w:val="005E28AB"/>
    <w:rsid w:val="005F5D1F"/>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E219F"/>
    <w:rsid w:val="007E466D"/>
    <w:rsid w:val="007F2B8E"/>
    <w:rsid w:val="007F4702"/>
    <w:rsid w:val="00820138"/>
    <w:rsid w:val="00861944"/>
    <w:rsid w:val="008948AB"/>
    <w:rsid w:val="008D6595"/>
    <w:rsid w:val="008E3E4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A23AAC"/>
    <w:rsid w:val="00A348BD"/>
    <w:rsid w:val="00A42645"/>
    <w:rsid w:val="00A6301C"/>
    <w:rsid w:val="00A65CDE"/>
    <w:rsid w:val="00A77339"/>
    <w:rsid w:val="00A820C5"/>
    <w:rsid w:val="00AA60BC"/>
    <w:rsid w:val="00AA76B9"/>
    <w:rsid w:val="00AB7934"/>
    <w:rsid w:val="00AC4F90"/>
    <w:rsid w:val="00AD21CF"/>
    <w:rsid w:val="00AD2606"/>
    <w:rsid w:val="00AE37A3"/>
    <w:rsid w:val="00B045E5"/>
    <w:rsid w:val="00B132E6"/>
    <w:rsid w:val="00B17F5B"/>
    <w:rsid w:val="00B2422A"/>
    <w:rsid w:val="00B37130"/>
    <w:rsid w:val="00B46C35"/>
    <w:rsid w:val="00B84D2D"/>
    <w:rsid w:val="00BB1395"/>
    <w:rsid w:val="00C02F21"/>
    <w:rsid w:val="00C07796"/>
    <w:rsid w:val="00C142C1"/>
    <w:rsid w:val="00C45FBC"/>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A0D63"/>
    <w:rsid w:val="00DA28F5"/>
    <w:rsid w:val="00DC1784"/>
    <w:rsid w:val="00DF7631"/>
    <w:rsid w:val="00E25239"/>
    <w:rsid w:val="00E652FA"/>
    <w:rsid w:val="00E82860"/>
    <w:rsid w:val="00E90B4B"/>
    <w:rsid w:val="00E92603"/>
    <w:rsid w:val="00EB3D87"/>
    <w:rsid w:val="00ED6D09"/>
    <w:rsid w:val="00F14C4B"/>
    <w:rsid w:val="00F46EA4"/>
    <w:rsid w:val="00F47B17"/>
    <w:rsid w:val="00F6142A"/>
    <w:rsid w:val="00F72520"/>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AADEE"/>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4222</TotalTime>
  <Pages>1</Pages>
  <Words>6968</Words>
  <Characters>39721</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87</cp:revision>
  <dcterms:created xsi:type="dcterms:W3CDTF">2021-11-30T16:24:00Z</dcterms:created>
  <dcterms:modified xsi:type="dcterms:W3CDTF">2022-02-08T06:28:00Z</dcterms:modified>
</cp:coreProperties>
</file>